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72A7" w14:textId="77777777" w:rsidR="00554A42" w:rsidRPr="000B6D90" w:rsidRDefault="00554A42">
      <w:pPr>
        <w:rPr>
          <w:rFonts w:ascii="‚l‚r –¾’©" w:cs="‚l‚r –¾’©"/>
        </w:rPr>
      </w:pPr>
      <w:r w:rsidRPr="000B6D90">
        <w:rPr>
          <w:rFonts w:hint="eastAsia"/>
        </w:rPr>
        <w:t>様式第</w:t>
      </w:r>
      <w:r w:rsidR="007967BA">
        <w:rPr>
          <w:rFonts w:ascii="‚l‚r –¾’©" w:cs="‚l‚r –¾’©"/>
        </w:rPr>
        <w:t>1</w:t>
      </w:r>
      <w:r w:rsidR="007967BA">
        <w:rPr>
          <w:rFonts w:ascii="‚l‚r –¾’©" w:cs="‚l‚r –¾’©" w:hint="eastAsia"/>
        </w:rPr>
        <w:t>（</w:t>
      </w:r>
      <w:r w:rsidRPr="000B6D90">
        <w:rPr>
          <w:rFonts w:hint="eastAsia"/>
        </w:rPr>
        <w:t>第</w:t>
      </w:r>
      <w:r w:rsidR="00784025" w:rsidRPr="000B6D90">
        <w:rPr>
          <w:rFonts w:ascii="‚l‚r –¾’©" w:cs="‚l‚r –¾’©"/>
        </w:rPr>
        <w:t>2</w:t>
      </w:r>
      <w:r w:rsidRPr="000B6D90">
        <w:rPr>
          <w:rFonts w:hint="eastAsia"/>
        </w:rPr>
        <w:t>条関係</w:t>
      </w:r>
      <w:r w:rsidR="007967BA">
        <w:rPr>
          <w:rFonts w:ascii="‚l‚r –¾’©" w:cs="‚l‚r –¾’©" w:hint="eastAsia"/>
        </w:rPr>
        <w:t>）</w:t>
      </w:r>
    </w:p>
    <w:p w14:paraId="2E804989" w14:textId="77777777" w:rsidR="00554A42" w:rsidRDefault="00554A42">
      <w:pPr>
        <w:rPr>
          <w:rFonts w:ascii="‚l‚r –¾’©" w:cs="‚l‚r –¾’©"/>
        </w:rPr>
      </w:pPr>
    </w:p>
    <w:p w14:paraId="0A91D095" w14:textId="77777777" w:rsidR="00554A42" w:rsidRDefault="00554A42">
      <w:pPr>
        <w:jc w:val="center"/>
        <w:rPr>
          <w:rFonts w:ascii="‚l‚r –¾’©"/>
        </w:rPr>
      </w:pPr>
      <w:r>
        <w:rPr>
          <w:rFonts w:hint="eastAsia"/>
        </w:rPr>
        <w:t>防火対象物点検報告特例認定申請書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470"/>
        <w:gridCol w:w="105"/>
        <w:gridCol w:w="1155"/>
        <w:gridCol w:w="630"/>
        <w:gridCol w:w="420"/>
        <w:gridCol w:w="735"/>
        <w:gridCol w:w="1575"/>
      </w:tblGrid>
      <w:tr w:rsidR="00554A42" w14:paraId="27BA22D0" w14:textId="77777777">
        <w:trPr>
          <w:trHeight w:val="3517"/>
        </w:trPr>
        <w:tc>
          <w:tcPr>
            <w:tcW w:w="8505" w:type="dxa"/>
            <w:gridSpan w:val="8"/>
            <w:vAlign w:val="center"/>
          </w:tcPr>
          <w:p w14:paraId="16FBA65E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4F2A2D81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峡北広域行政事務組合消防本部</w:t>
            </w:r>
          </w:p>
          <w:p w14:paraId="20208109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消防署長　　　　　　殿</w:t>
            </w:r>
          </w:p>
          <w:p w14:paraId="1A030193" w14:textId="77777777" w:rsidR="00554A42" w:rsidRDefault="00554A42">
            <w:pPr>
              <w:rPr>
                <w:rFonts w:ascii="‚l‚r –¾’©"/>
              </w:rPr>
            </w:pPr>
          </w:p>
          <w:p w14:paraId="00602CF0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14:paraId="04A8A013" w14:textId="77777777" w:rsidR="00554A42" w:rsidRDefault="00554A42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411A4D0" w14:textId="05CD3AC8" w:rsidR="00554A42" w:rsidRDefault="00554A42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 w:rsidR="005C29F1">
              <w:rPr>
                <w:rFonts w:ascii="‚l‚r –¾’©" w:cs="‚l‚r –¾’©"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法人の場合は、名称及び代表者氏名</w:t>
            </w:r>
            <w:r w:rsidR="005C29F1">
              <w:rPr>
                <w:rFonts w:ascii="‚l‚r –¾’©" w:cs="‚l‚r –¾’©" w:hint="eastAsia"/>
                <w:u w:val="single"/>
              </w:rPr>
              <w:t>）</w:t>
            </w:r>
            <w:r w:rsidR="005C29F1">
              <w:rPr>
                <w:rFonts w:ascii="‚l‚r –¾’©" w:cs="‚l‚r –¾’©" w:hint="eastAsia"/>
                <w:u w:val="single"/>
              </w:rPr>
              <w:t xml:space="preserve"> </w:t>
            </w:r>
            <w:r w:rsidR="005C29F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3EC9258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5B7184D" w14:textId="77777777" w:rsidR="00554A42" w:rsidRDefault="00554A42">
            <w:pPr>
              <w:rPr>
                <w:rFonts w:ascii="‚l‚r –¾’©"/>
              </w:rPr>
            </w:pPr>
          </w:p>
          <w:p w14:paraId="3C2C361D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項の規定による認定を受けたいので、同条第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項の規定に基づき申請します。</w:t>
            </w:r>
          </w:p>
          <w:p w14:paraId="0724BED8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554A42" w14:paraId="573E35D9" w14:textId="77777777">
        <w:trPr>
          <w:cantSplit/>
          <w:trHeight w:val="402"/>
        </w:trPr>
        <w:tc>
          <w:tcPr>
            <w:tcW w:w="2415" w:type="dxa"/>
            <w:vMerge w:val="restart"/>
            <w:vAlign w:val="center"/>
          </w:tcPr>
          <w:p w14:paraId="2AD63DD6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75" w:type="dxa"/>
            <w:gridSpan w:val="2"/>
            <w:vAlign w:val="center"/>
          </w:tcPr>
          <w:p w14:paraId="780EFE06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15" w:type="dxa"/>
            <w:gridSpan w:val="5"/>
            <w:vAlign w:val="center"/>
          </w:tcPr>
          <w:p w14:paraId="723430BA" w14:textId="77777777" w:rsidR="00554A42" w:rsidRDefault="00554A42">
            <w:pPr>
              <w:rPr>
                <w:rFonts w:ascii="‚l‚r –¾’©"/>
              </w:rPr>
            </w:pPr>
          </w:p>
        </w:tc>
      </w:tr>
      <w:tr w:rsidR="00554A42" w14:paraId="65F553E0" w14:textId="77777777">
        <w:trPr>
          <w:cantSplit/>
          <w:trHeight w:val="398"/>
        </w:trPr>
        <w:tc>
          <w:tcPr>
            <w:tcW w:w="2415" w:type="dxa"/>
            <w:vMerge/>
            <w:vAlign w:val="center"/>
          </w:tcPr>
          <w:p w14:paraId="08A49D6D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E381F0A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15" w:type="dxa"/>
            <w:gridSpan w:val="5"/>
            <w:vAlign w:val="center"/>
          </w:tcPr>
          <w:p w14:paraId="3A0B7E34" w14:textId="77777777" w:rsidR="00554A42" w:rsidRDefault="00554A42">
            <w:pPr>
              <w:rPr>
                <w:rFonts w:ascii="‚l‚r –¾’©"/>
              </w:rPr>
            </w:pPr>
          </w:p>
        </w:tc>
      </w:tr>
      <w:tr w:rsidR="00554A42" w14:paraId="40384188" w14:textId="77777777">
        <w:trPr>
          <w:cantSplit/>
          <w:trHeight w:val="398"/>
        </w:trPr>
        <w:tc>
          <w:tcPr>
            <w:tcW w:w="2415" w:type="dxa"/>
            <w:vMerge/>
            <w:vAlign w:val="center"/>
          </w:tcPr>
          <w:p w14:paraId="0F9FA10E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9F2400B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2"/>
            <w:vAlign w:val="center"/>
          </w:tcPr>
          <w:p w14:paraId="5D8FDB68" w14:textId="77777777" w:rsidR="00554A42" w:rsidRDefault="00554A42">
            <w:pPr>
              <w:rPr>
                <w:rFonts w:ascii="‚l‚r –¾’©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72E116E5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令別表第一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554A42" w14:paraId="0C1B825A" w14:textId="77777777">
        <w:trPr>
          <w:cantSplit/>
          <w:trHeight w:val="398"/>
        </w:trPr>
        <w:tc>
          <w:tcPr>
            <w:tcW w:w="2415" w:type="dxa"/>
            <w:vMerge/>
            <w:vAlign w:val="center"/>
          </w:tcPr>
          <w:p w14:paraId="4936DF70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5926AE24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55" w:type="dxa"/>
            <w:vAlign w:val="center"/>
          </w:tcPr>
          <w:p w14:paraId="3BF38ED8" w14:textId="77777777" w:rsidR="00554A42" w:rsidRDefault="00554A42">
            <w:pPr>
              <w:rPr>
                <w:rFonts w:ascii="‚l‚r –¾’©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9BBC04D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310" w:type="dxa"/>
            <w:gridSpan w:val="2"/>
            <w:vAlign w:val="center"/>
          </w:tcPr>
          <w:p w14:paraId="02CCF68F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554A42" w14:paraId="644D054C" w14:textId="77777777">
        <w:trPr>
          <w:cantSplit/>
          <w:trHeight w:val="410"/>
        </w:trPr>
        <w:tc>
          <w:tcPr>
            <w:tcW w:w="2415" w:type="dxa"/>
            <w:vMerge/>
            <w:vAlign w:val="center"/>
          </w:tcPr>
          <w:p w14:paraId="1664653B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Merge w:val="restart"/>
            <w:tcBorders>
              <w:bottom w:val="nil"/>
            </w:tcBorders>
            <w:vAlign w:val="center"/>
          </w:tcPr>
          <w:p w14:paraId="248C4B30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消防法施行令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rFonts w:ascii="‚l‚r –¾’©" w:cs="‚l‚r –¾’©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条を適</w:t>
            </w:r>
            <w:r>
              <w:rPr>
                <w:rFonts w:hint="eastAsia"/>
              </w:rPr>
              <w:t>用するもの</w:t>
            </w:r>
          </w:p>
        </w:tc>
        <w:tc>
          <w:tcPr>
            <w:tcW w:w="1785" w:type="dxa"/>
            <w:gridSpan w:val="2"/>
            <w:vAlign w:val="center"/>
          </w:tcPr>
          <w:p w14:paraId="352D34F6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55" w:type="dxa"/>
            <w:gridSpan w:val="2"/>
            <w:vAlign w:val="center"/>
          </w:tcPr>
          <w:p w14:paraId="22558C43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575" w:type="dxa"/>
            <w:vAlign w:val="center"/>
          </w:tcPr>
          <w:p w14:paraId="46F29BBA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</w:tr>
      <w:tr w:rsidR="00554A42" w14:paraId="03F732D8" w14:textId="77777777">
        <w:trPr>
          <w:cantSplit/>
          <w:trHeight w:val="410"/>
        </w:trPr>
        <w:tc>
          <w:tcPr>
            <w:tcW w:w="2415" w:type="dxa"/>
            <w:vMerge/>
            <w:vAlign w:val="center"/>
          </w:tcPr>
          <w:p w14:paraId="79D12B25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Merge/>
            <w:tcBorders>
              <w:bottom w:val="nil"/>
            </w:tcBorders>
            <w:vAlign w:val="center"/>
          </w:tcPr>
          <w:p w14:paraId="687111EA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4C9385D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6843960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14:paraId="5999FFCD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</w:tr>
      <w:tr w:rsidR="00554A42" w14:paraId="7F2B77F5" w14:textId="77777777">
        <w:trPr>
          <w:cantSplit/>
          <w:trHeight w:val="410"/>
        </w:trPr>
        <w:tc>
          <w:tcPr>
            <w:tcW w:w="2415" w:type="dxa"/>
            <w:vMerge/>
            <w:vAlign w:val="center"/>
          </w:tcPr>
          <w:p w14:paraId="3D663401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Merge/>
            <w:tcBorders>
              <w:bottom w:val="nil"/>
            </w:tcBorders>
            <w:vAlign w:val="center"/>
          </w:tcPr>
          <w:p w14:paraId="14E5D24C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FC16F79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ADE41D5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14:paraId="4B907027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</w:tr>
      <w:tr w:rsidR="00554A42" w14:paraId="5C9860EB" w14:textId="77777777">
        <w:trPr>
          <w:trHeight w:val="630"/>
        </w:trPr>
        <w:tc>
          <w:tcPr>
            <w:tcW w:w="2415" w:type="dxa"/>
            <w:vAlign w:val="center"/>
          </w:tcPr>
          <w:p w14:paraId="41A5F282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090" w:type="dxa"/>
            <w:gridSpan w:val="7"/>
            <w:vAlign w:val="center"/>
          </w:tcPr>
          <w:p w14:paraId="16552C7C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554A42" w14:paraId="3F1BFF11" w14:textId="77777777">
        <w:trPr>
          <w:trHeight w:val="630"/>
        </w:trPr>
        <w:tc>
          <w:tcPr>
            <w:tcW w:w="2415" w:type="dxa"/>
            <w:vAlign w:val="center"/>
          </w:tcPr>
          <w:p w14:paraId="5CCB0956" w14:textId="77777777" w:rsidR="00554A42" w:rsidRDefault="0082420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前回</w:t>
            </w:r>
            <w:r w:rsidR="00554A42">
              <w:rPr>
                <w:rFonts w:hint="eastAsia"/>
              </w:rPr>
              <w:t>の特例認定年月日</w:t>
            </w:r>
          </w:p>
        </w:tc>
        <w:tc>
          <w:tcPr>
            <w:tcW w:w="6090" w:type="dxa"/>
            <w:gridSpan w:val="7"/>
            <w:vAlign w:val="center"/>
          </w:tcPr>
          <w:p w14:paraId="74320CA5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554A42" w14:paraId="75FB7DC2" w14:textId="77777777">
        <w:trPr>
          <w:trHeight w:val="763"/>
        </w:trPr>
        <w:tc>
          <w:tcPr>
            <w:tcW w:w="2415" w:type="dxa"/>
            <w:tcBorders>
              <w:bottom w:val="nil"/>
            </w:tcBorders>
            <w:vAlign w:val="center"/>
          </w:tcPr>
          <w:p w14:paraId="30150306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0" w:type="dxa"/>
            <w:gridSpan w:val="7"/>
            <w:tcBorders>
              <w:bottom w:val="nil"/>
            </w:tcBorders>
            <w:vAlign w:val="center"/>
          </w:tcPr>
          <w:p w14:paraId="3121BA79" w14:textId="77777777" w:rsidR="00554A42" w:rsidRDefault="00554A42">
            <w:pPr>
              <w:rPr>
                <w:rFonts w:ascii="‚l‚r –¾’©"/>
              </w:rPr>
            </w:pPr>
          </w:p>
        </w:tc>
      </w:tr>
      <w:tr w:rsidR="00554A42" w14:paraId="58375531" w14:textId="77777777">
        <w:trPr>
          <w:trHeight w:val="390"/>
        </w:trPr>
        <w:tc>
          <w:tcPr>
            <w:tcW w:w="3885" w:type="dxa"/>
            <w:gridSpan w:val="2"/>
            <w:tcBorders>
              <w:top w:val="double" w:sz="4" w:space="0" w:color="auto"/>
            </w:tcBorders>
            <w:vAlign w:val="center"/>
          </w:tcPr>
          <w:p w14:paraId="4C147875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20" w:type="dxa"/>
            <w:gridSpan w:val="6"/>
            <w:tcBorders>
              <w:top w:val="double" w:sz="4" w:space="0" w:color="auto"/>
            </w:tcBorders>
            <w:vAlign w:val="center"/>
          </w:tcPr>
          <w:p w14:paraId="485DF972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54A42" w14:paraId="6C3D001C" w14:textId="77777777">
        <w:trPr>
          <w:trHeight w:val="1503"/>
        </w:trPr>
        <w:tc>
          <w:tcPr>
            <w:tcW w:w="3885" w:type="dxa"/>
            <w:gridSpan w:val="2"/>
            <w:vAlign w:val="center"/>
          </w:tcPr>
          <w:p w14:paraId="5DCC1D47" w14:textId="77777777" w:rsidR="00554A42" w:rsidRDefault="00554A42">
            <w:pPr>
              <w:rPr>
                <w:rFonts w:ascii="‚l‚r –¾’©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7A8C1CE2" w14:textId="77777777" w:rsidR="00554A42" w:rsidRDefault="00554A42">
            <w:pPr>
              <w:rPr>
                <w:rFonts w:ascii="‚l‚r –¾’©"/>
              </w:rPr>
            </w:pPr>
          </w:p>
        </w:tc>
      </w:tr>
    </w:tbl>
    <w:p w14:paraId="7B3A35AB" w14:textId="77777777" w:rsidR="00554A42" w:rsidRDefault="00554A42">
      <w:pPr>
        <w:rPr>
          <w:rFonts w:ascii="‚l‚r –¾’©"/>
        </w:rPr>
      </w:pPr>
      <w:r>
        <w:rPr>
          <w:rFonts w:hint="eastAsia"/>
        </w:rPr>
        <w:t xml:space="preserve">備考　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この用紙の大きさは、</w:t>
      </w:r>
      <w:r w:rsidR="00E56770" w:rsidRPr="000B6D90">
        <w:rPr>
          <w:rFonts w:hint="eastAsia"/>
        </w:rPr>
        <w:t>日本産業規格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14:paraId="0329D8EF" w14:textId="77777777" w:rsidR="00554A42" w:rsidRDefault="00554A42">
      <w:pPr>
        <w:rPr>
          <w:rFonts w:ascii="‚l‚r –¾’©"/>
        </w:rPr>
      </w:pPr>
      <w:r>
        <w:rPr>
          <w:rFonts w:hint="eastAsia"/>
        </w:rPr>
        <w:t xml:space="preserve">　　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※印の欄は、記入しないこと。</w:t>
      </w:r>
    </w:p>
    <w:sectPr w:rsidR="00554A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5CD7" w14:textId="77777777" w:rsidR="00AA2760" w:rsidRDefault="00AA2760" w:rsidP="00554A42">
      <w:r>
        <w:separator/>
      </w:r>
    </w:p>
  </w:endnote>
  <w:endnote w:type="continuationSeparator" w:id="0">
    <w:p w14:paraId="20CEB9AC" w14:textId="77777777" w:rsidR="00AA2760" w:rsidRDefault="00AA2760" w:rsidP="0055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0AC1" w14:textId="77777777" w:rsidR="00AA2760" w:rsidRDefault="00AA2760" w:rsidP="00554A42">
      <w:r>
        <w:separator/>
      </w:r>
    </w:p>
  </w:footnote>
  <w:footnote w:type="continuationSeparator" w:id="0">
    <w:p w14:paraId="1DF7A5E3" w14:textId="77777777" w:rsidR="00AA2760" w:rsidRDefault="00AA2760" w:rsidP="0055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42"/>
    <w:rsid w:val="000634FB"/>
    <w:rsid w:val="000B6D90"/>
    <w:rsid w:val="00230C8C"/>
    <w:rsid w:val="0026083C"/>
    <w:rsid w:val="00360810"/>
    <w:rsid w:val="00383EF0"/>
    <w:rsid w:val="0043144A"/>
    <w:rsid w:val="00554A42"/>
    <w:rsid w:val="005C29F1"/>
    <w:rsid w:val="00735386"/>
    <w:rsid w:val="00784025"/>
    <w:rsid w:val="007967BA"/>
    <w:rsid w:val="007F7F83"/>
    <w:rsid w:val="00824209"/>
    <w:rsid w:val="009E1D9C"/>
    <w:rsid w:val="00AA2760"/>
    <w:rsid w:val="00B97DAA"/>
    <w:rsid w:val="00CB4157"/>
    <w:rsid w:val="00D30466"/>
    <w:rsid w:val="00E56770"/>
    <w:rsid w:val="00E70A53"/>
    <w:rsid w:val="00EC7905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A9C8E"/>
  <w14:defaultImageDpi w14:val="0"/>
  <w15:docId w15:val="{105533EA-45C6-4E27-B5B7-8E9597FF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4A4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54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4A4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2</TotalTime>
  <Pages>1</Pages>
  <Words>287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2021-04-01T11:00:00Z</dcterms:created>
  <dcterms:modified xsi:type="dcterms:W3CDTF">2021-04-01T11:00:00Z</dcterms:modified>
</cp:coreProperties>
</file>